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bookmarkStart w:id="0" w:name="_GoBack"/>
      <w:bookmarkEnd w:id="0"/>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374E14" w:rsidRPr="00D14F67" w:rsidRDefault="00C109AB" w:rsidP="00D419F3">
      <w:pPr>
        <w:spacing w:before="240" w:after="0" w:line="480" w:lineRule="auto"/>
        <w:jc w:val="center"/>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Roman Republic Successes and Decline</w:t>
      </w:r>
    </w:p>
    <w:p w:rsidR="005C1DFC" w:rsidRPr="00D14F67" w:rsidRDefault="00C109AB" w:rsidP="00D419F3">
      <w:pPr>
        <w:spacing w:before="240" w:after="0" w:line="480" w:lineRule="auto"/>
        <w:jc w:val="center"/>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lastRenderedPageBreak/>
        <w:t>Name</w:t>
      </w:r>
    </w:p>
    <w:p w:rsidR="005C1DFC" w:rsidRPr="00D14F67" w:rsidRDefault="00C109AB" w:rsidP="00D419F3">
      <w:pPr>
        <w:spacing w:before="240" w:after="0" w:line="480" w:lineRule="auto"/>
        <w:jc w:val="center"/>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Institution</w:t>
      </w:r>
    </w:p>
    <w:p w:rsidR="005C1DFC" w:rsidRPr="00D14F67" w:rsidRDefault="00C109AB" w:rsidP="00D419F3">
      <w:pPr>
        <w:spacing w:before="240" w:after="0" w:line="480" w:lineRule="auto"/>
        <w:jc w:val="center"/>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Date</w:t>
      </w: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846B4D" w:rsidP="00D419F3">
      <w:pPr>
        <w:spacing w:before="240" w:after="0" w:line="480" w:lineRule="auto"/>
        <w:jc w:val="center"/>
        <w:rPr>
          <w:rFonts w:ascii="Times New Roman" w:hAnsi="Times New Roman" w:cs="Times New Roman"/>
          <w:color w:val="1B1B1B"/>
          <w:sz w:val="24"/>
          <w:szCs w:val="24"/>
          <w:shd w:val="clear" w:color="auto" w:fill="FFFFFF"/>
        </w:rPr>
      </w:pPr>
    </w:p>
    <w:p w:rsidR="00846B4D" w:rsidRPr="00D14F67" w:rsidRDefault="00C109AB" w:rsidP="00D419F3">
      <w:pPr>
        <w:spacing w:before="240" w:after="0" w:line="480" w:lineRule="auto"/>
        <w:jc w:val="center"/>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The Roman Republic Successes and Decline</w:t>
      </w:r>
    </w:p>
    <w:p w:rsidR="00A84371"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 xml:space="preserve">Roman history dates back to the first millennium C.E where nearly half of the world's population resided in either the Han or Roman Empires. The two empires comprised the most significant political entities that the world had ever experienced at the time. </w:t>
      </w:r>
      <w:r w:rsidRPr="00D14F67">
        <w:rPr>
          <w:rFonts w:ascii="Times New Roman" w:hAnsi="Times New Roman" w:cs="Times New Roman"/>
          <w:color w:val="1B1B1B"/>
          <w:sz w:val="24"/>
          <w:szCs w:val="24"/>
          <w:shd w:val="clear" w:color="auto" w:fill="FFFFFF"/>
        </w:rPr>
        <w:t xml:space="preserve">The Roman Empire covered the lands around the Mediterranean, parts of the Middle East, western and central Europe. Han and Roman did not have any diplomatic contacts but engaged each other in commercial transactions. It had a remarkable story when a group </w:t>
      </w:r>
      <w:r w:rsidRPr="00D14F67">
        <w:rPr>
          <w:rFonts w:ascii="Times New Roman" w:hAnsi="Times New Roman" w:cs="Times New Roman"/>
          <w:color w:val="1B1B1B"/>
          <w:sz w:val="24"/>
          <w:szCs w:val="24"/>
          <w:shd w:val="clear" w:color="auto" w:fill="FFFFFF"/>
        </w:rPr>
        <w:t>of Latin speaking people conquered all parts of Italy and the entire Mediterranean world.</w:t>
      </w:r>
    </w:p>
    <w:p w:rsidR="00A84371"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 xml:space="preserve">The history of the legendary early take on heroes who made Rome great is well documented. For </w:t>
      </w:r>
      <w:r w:rsidR="0024105C" w:rsidRPr="00D14F67">
        <w:rPr>
          <w:rFonts w:ascii="Times New Roman" w:hAnsi="Times New Roman" w:cs="Times New Roman"/>
          <w:color w:val="1B1B1B"/>
          <w:sz w:val="24"/>
          <w:szCs w:val="24"/>
          <w:shd w:val="clear" w:color="auto" w:fill="FFFFFF"/>
        </w:rPr>
        <w:t>instance,</w:t>
      </w:r>
      <w:r w:rsidRPr="00D14F67">
        <w:rPr>
          <w:rFonts w:ascii="Times New Roman" w:hAnsi="Times New Roman" w:cs="Times New Roman"/>
          <w:color w:val="1B1B1B"/>
          <w:sz w:val="24"/>
          <w:szCs w:val="24"/>
          <w:shd w:val="clear" w:color="auto" w:fill="FFFFFF"/>
        </w:rPr>
        <w:t xml:space="preserve"> the story of Horatius at </w:t>
      </w:r>
      <w:r w:rsidR="0024105C" w:rsidRPr="00D14F67">
        <w:rPr>
          <w:rFonts w:ascii="Times New Roman" w:hAnsi="Times New Roman" w:cs="Times New Roman"/>
          <w:color w:val="1B1B1B"/>
          <w:sz w:val="24"/>
          <w:szCs w:val="24"/>
          <w:shd w:val="clear" w:color="auto" w:fill="FFFFFF"/>
        </w:rPr>
        <w:t xml:space="preserve">the bridge. The neighbouring Etruscans made threats to the Roman farmers who in turn abandoned their fields and migrated to the city. They had solid walls that acted as a security measure from their enemies. The Roman defences were weakened by the wooden bridge over the Tiber River. At this point, and while Horatius was </w:t>
      </w:r>
      <w:r w:rsidR="0024105C" w:rsidRPr="00D14F67">
        <w:rPr>
          <w:rFonts w:ascii="Times New Roman" w:hAnsi="Times New Roman" w:cs="Times New Roman"/>
          <w:color w:val="1B1B1B"/>
          <w:sz w:val="24"/>
          <w:szCs w:val="24"/>
          <w:shd w:val="clear" w:color="auto" w:fill="FFFFFF"/>
        </w:rPr>
        <w:lastRenderedPageBreak/>
        <w:t xml:space="preserve">guarding the bridge when Etruscan's assault made numerous Roman soldiers surrender by throwing their weapons, they subsequently fled. However, Horatius pleaded them to take a stand at the bridge. They did not heed his words but somehow convinced them to </w:t>
      </w:r>
      <w:r w:rsidR="002529E3" w:rsidRPr="00D14F67">
        <w:rPr>
          <w:rFonts w:ascii="Times New Roman" w:hAnsi="Times New Roman" w:cs="Times New Roman"/>
          <w:color w:val="1B1B1B"/>
          <w:sz w:val="24"/>
          <w:szCs w:val="24"/>
          <w:shd w:val="clear" w:color="auto" w:fill="FFFFFF"/>
        </w:rPr>
        <w:t xml:space="preserve">destroy the weak bridge as he held Etruscans. </w:t>
      </w:r>
    </w:p>
    <w:p w:rsidR="002529E3"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 xml:space="preserve">The defence by a single defender created confusion among the Etruscans. Consequently, they responded by throwing spears at Horatius. However, he grasped them on his shield barring their way. The Etruscans were almost overwhelmingly the lone defender, </w:t>
      </w:r>
      <w:r w:rsidR="0063628A" w:rsidRPr="00D14F67">
        <w:rPr>
          <w:rFonts w:ascii="Times New Roman" w:hAnsi="Times New Roman" w:cs="Times New Roman"/>
          <w:color w:val="1B1B1B"/>
          <w:sz w:val="24"/>
          <w:szCs w:val="24"/>
          <w:shd w:val="clear" w:color="auto" w:fill="FFFFFF"/>
        </w:rPr>
        <w:t>and the Roman soldiers had also brought down the bridge. Horatius dived fully armed into the water and successfully to the other side using a hail of arrows. His courageous and determinations towards the call of duty saved Roman. Romans believed that it was their outright duty to rule other nations and people through the qualities of courage, commitment and determination.</w:t>
      </w:r>
    </w:p>
    <w:p w:rsidR="00D90B43"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Rome unified Italy and conquered Mediterranean empire, governing it that was made pretty more accessible by Italy's central location.  Roman L</w:t>
      </w:r>
      <w:r w:rsidRPr="00D14F67">
        <w:rPr>
          <w:rFonts w:ascii="Times New Roman" w:hAnsi="Times New Roman" w:cs="Times New Roman"/>
          <w:color w:val="1B1B1B"/>
          <w:sz w:val="24"/>
          <w:szCs w:val="24"/>
          <w:shd w:val="clear" w:color="auto" w:fill="FFFFFF"/>
        </w:rPr>
        <w:t xml:space="preserve">egend revealed that the two brothers founded Rome, Romulus and Remus in the year 753 B.C.E. The early Romans were pastoral people who spoke Latin and just like Greek was the property of the Indo-European family of languages. The Roman historical tradition </w:t>
      </w:r>
      <w:r w:rsidR="00EF5399" w:rsidRPr="00D14F67">
        <w:rPr>
          <w:rFonts w:ascii="Times New Roman" w:hAnsi="Times New Roman" w:cs="Times New Roman"/>
          <w:color w:val="1B1B1B"/>
          <w:sz w:val="24"/>
          <w:szCs w:val="24"/>
          <w:shd w:val="clear" w:color="auto" w:fill="FFFFFF"/>
        </w:rPr>
        <w:t>reveals</w:t>
      </w:r>
      <w:r w:rsidRPr="00D14F67">
        <w:rPr>
          <w:rFonts w:ascii="Times New Roman" w:hAnsi="Times New Roman" w:cs="Times New Roman"/>
          <w:color w:val="1B1B1B"/>
          <w:sz w:val="24"/>
          <w:szCs w:val="24"/>
          <w:shd w:val="clear" w:color="auto" w:fill="FFFFFF"/>
        </w:rPr>
        <w:t xml:space="preserve"> that Seven kings controlled early Rome in the period between 753-509 B.C.E. and the last two kings of the previous three were Etruscans. </w:t>
      </w:r>
      <w:r w:rsidR="00EF5399" w:rsidRPr="00D14F67">
        <w:rPr>
          <w:rFonts w:ascii="Times New Roman" w:hAnsi="Times New Roman" w:cs="Times New Roman"/>
          <w:color w:val="1B1B1B"/>
          <w:sz w:val="24"/>
          <w:szCs w:val="24"/>
          <w:shd w:val="clear" w:color="auto" w:fill="FFFFFF"/>
        </w:rPr>
        <w:t>The Etruscans kings began the conversion of Rome into the city through the outstanding building programs initiated.</w:t>
      </w:r>
    </w:p>
    <w:p w:rsidR="00EF5399"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The transition of Rome to a republican government from a monarchy system was quite a challenging task. At this point, Rome deemed threatened all corners of the city. To meet such threats, it resonated with the military course, which led to the conques</w:t>
      </w:r>
      <w:r w:rsidRPr="00D14F67">
        <w:rPr>
          <w:rFonts w:ascii="Times New Roman" w:hAnsi="Times New Roman" w:cs="Times New Roman"/>
          <w:color w:val="1B1B1B"/>
          <w:sz w:val="24"/>
          <w:szCs w:val="24"/>
          <w:shd w:val="clear" w:color="auto" w:fill="FFFFFF"/>
        </w:rPr>
        <w:t xml:space="preserve">t of the entire Italian </w:t>
      </w:r>
      <w:r w:rsidRPr="00D14F67">
        <w:rPr>
          <w:rFonts w:ascii="Times New Roman" w:hAnsi="Times New Roman" w:cs="Times New Roman"/>
          <w:color w:val="1B1B1B"/>
          <w:sz w:val="24"/>
          <w:szCs w:val="24"/>
          <w:shd w:val="clear" w:color="auto" w:fill="FFFFFF"/>
        </w:rPr>
        <w:lastRenderedPageBreak/>
        <w:t>Peninsula.  As the Roman Republic was being established, the country was surrounded by various enemies that included the Latin communities at the plain of Latium. Rome was entangled in endless warfare against its enemies for over on</w:t>
      </w:r>
      <w:r w:rsidRPr="00D14F67">
        <w:rPr>
          <w:rFonts w:ascii="Times New Roman" w:hAnsi="Times New Roman" w:cs="Times New Roman"/>
          <w:color w:val="1B1B1B"/>
          <w:sz w:val="24"/>
          <w:szCs w:val="24"/>
          <w:shd w:val="clear" w:color="auto" w:fill="FFFFFF"/>
        </w:rPr>
        <w:t xml:space="preserve">e hundred years. The Roman republic was built as a result of </w:t>
      </w:r>
      <w:r w:rsidR="0021088D" w:rsidRPr="00D14F67">
        <w:rPr>
          <w:rFonts w:ascii="Times New Roman" w:hAnsi="Times New Roman" w:cs="Times New Roman"/>
          <w:color w:val="1B1B1B"/>
          <w:sz w:val="24"/>
          <w:szCs w:val="24"/>
          <w:shd w:val="clear" w:color="auto" w:fill="FFFFFF"/>
        </w:rPr>
        <w:t xml:space="preserve">tenacity, responsibility, bravely and instilling discipline among the soldiers. </w:t>
      </w:r>
    </w:p>
    <w:p w:rsidR="0021088D"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 xml:space="preserve">In the year 338 B.C.E Rome had destroyed the Latin States as well as waging a very successful battle with people from central Italy before attacking Greek communities. </w:t>
      </w:r>
      <w:r w:rsidR="003D6521" w:rsidRPr="00D14F67">
        <w:rPr>
          <w:rFonts w:ascii="Times New Roman" w:hAnsi="Times New Roman" w:cs="Times New Roman"/>
          <w:color w:val="1B1B1B"/>
          <w:sz w:val="24"/>
          <w:szCs w:val="24"/>
          <w:shd w:val="clear" w:color="auto" w:fill="FFFFFF"/>
        </w:rPr>
        <w:t>The Greeks are believed to have arrived on the Italian peninsula from the masses during the Greek colonization (750-550 B.C.E.). The original settlement was in southern Italy and moved around the coast to the peninsula where they occupied close to two-thirds of Sicily (p128).</w:t>
      </w:r>
    </w:p>
    <w:p w:rsidR="00785451"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When Roman crafted the Roman confederation system in 338 B.C.E were</w:t>
      </w:r>
      <w:r w:rsidRPr="00D14F67">
        <w:rPr>
          <w:rFonts w:ascii="Times New Roman" w:hAnsi="Times New Roman" w:cs="Times New Roman"/>
          <w:color w:val="1B1B1B"/>
          <w:sz w:val="24"/>
          <w:szCs w:val="24"/>
          <w:shd w:val="clear" w:color="auto" w:fill="FFFFFF"/>
        </w:rPr>
        <w:t xml:space="preserve"> allowed, some people mostly Latins to attain Roman citizenship. Furthermore, they made sure that all the other communities were treated as friends and were allowed to manage their local affairs. Romans only required them to offer soldiers for Rome. Also, </w:t>
      </w:r>
      <w:r w:rsidRPr="00D14F67">
        <w:rPr>
          <w:rFonts w:ascii="Times New Roman" w:hAnsi="Times New Roman" w:cs="Times New Roman"/>
          <w:color w:val="1B1B1B"/>
          <w:sz w:val="24"/>
          <w:szCs w:val="24"/>
          <w:shd w:val="clear" w:color="auto" w:fill="FFFFFF"/>
        </w:rPr>
        <w:t>they improved the system and let other people seek Roman citizenships. This is because they had found a mechanism which would give back part of the state in Rome’s success.  The Romans used diplomatic missions to pursue their consistent and correct decisio</w:t>
      </w:r>
      <w:r w:rsidRPr="00D14F67">
        <w:rPr>
          <w:rFonts w:ascii="Times New Roman" w:hAnsi="Times New Roman" w:cs="Times New Roman"/>
          <w:color w:val="1B1B1B"/>
          <w:sz w:val="24"/>
          <w:szCs w:val="24"/>
          <w:shd w:val="clear" w:color="auto" w:fill="FFFFFF"/>
        </w:rPr>
        <w:t xml:space="preserve">ns. </w:t>
      </w:r>
    </w:p>
    <w:p w:rsidR="003D6521"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 xml:space="preserve">Moreover, some of these decisions were also cruel whenever necessary, especially in cases of rebelliousness. Those communities that rebelled would be crushed without any slightest essence of mercy. The disobedient were even denied the right to become </w:t>
      </w:r>
      <w:r w:rsidRPr="00D14F67">
        <w:rPr>
          <w:rFonts w:ascii="Times New Roman" w:hAnsi="Times New Roman" w:cs="Times New Roman"/>
          <w:color w:val="1B1B1B"/>
          <w:sz w:val="24"/>
          <w:szCs w:val="24"/>
          <w:shd w:val="clear" w:color="auto" w:fill="FFFFFF"/>
        </w:rPr>
        <w:t>the citizens as well as the independence to conduct their domestic affairs. The Roman soldier was outstanding and at the same time very persistent hence giving up was not an option to them.</w:t>
      </w:r>
    </w:p>
    <w:p w:rsidR="00785451"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lastRenderedPageBreak/>
        <w:t>The last</w:t>
      </w:r>
      <w:r w:rsidR="000E300F" w:rsidRPr="00D14F67">
        <w:rPr>
          <w:rFonts w:ascii="Times New Roman" w:hAnsi="Times New Roman" w:cs="Times New Roman"/>
          <w:color w:val="1B1B1B"/>
          <w:sz w:val="24"/>
          <w:szCs w:val="24"/>
          <w:shd w:val="clear" w:color="auto" w:fill="FFFFFF"/>
        </w:rPr>
        <w:t xml:space="preserve"> strategy that the Romans used to was to create colonies in the regions the colonized which were fortified towns. They also constructed roads that interlinked them with settlements and connecting parts</w:t>
      </w:r>
      <w:r w:rsidR="00D14F67" w:rsidRPr="00D14F67">
        <w:rPr>
          <w:rFonts w:ascii="Times New Roman" w:hAnsi="Times New Roman" w:cs="Times New Roman"/>
          <w:color w:val="1B1B1B"/>
          <w:sz w:val="24"/>
          <w:szCs w:val="24"/>
          <w:shd w:val="clear" w:color="auto" w:fill="FFFFFF"/>
        </w:rPr>
        <w:t xml:space="preserve"> (</w:t>
      </w:r>
      <w:r w:rsidR="00D14F67" w:rsidRPr="00D14F67">
        <w:rPr>
          <w:rFonts w:ascii="Times New Roman" w:hAnsi="Times New Roman" w:cs="Times New Roman"/>
          <w:color w:val="222222"/>
          <w:sz w:val="24"/>
          <w:szCs w:val="24"/>
          <w:shd w:val="clear" w:color="auto" w:fill="FFFFFF"/>
        </w:rPr>
        <w:t>Alcock, and Books,1997). </w:t>
      </w:r>
      <w:r w:rsidR="000E300F" w:rsidRPr="00D14F67">
        <w:rPr>
          <w:rFonts w:ascii="Times New Roman" w:hAnsi="Times New Roman" w:cs="Times New Roman"/>
          <w:color w:val="1B1B1B"/>
          <w:sz w:val="24"/>
          <w:szCs w:val="24"/>
          <w:shd w:val="clear" w:color="auto" w:fill="FFFFFF"/>
        </w:rPr>
        <w:t xml:space="preserve">Interlinking streets make it easier to connect and rule the colonies. </w:t>
      </w:r>
      <w:r w:rsidR="00DF3566" w:rsidRPr="00D14F67">
        <w:rPr>
          <w:rFonts w:ascii="Times New Roman" w:hAnsi="Times New Roman" w:cs="Times New Roman"/>
          <w:color w:val="1B1B1B"/>
          <w:sz w:val="24"/>
          <w:szCs w:val="24"/>
          <w:shd w:val="clear" w:color="auto" w:fill="FFFFFF"/>
        </w:rPr>
        <w:t>Other infrastructural developments set out in the provinces included; communication as well as military networks. Rome's insistence on the military services from the territories was a clear indication that its entire human resources for the expected future wars</w:t>
      </w:r>
      <w:r w:rsidR="00D14F67" w:rsidRPr="00D14F67">
        <w:rPr>
          <w:rFonts w:ascii="Times New Roman" w:hAnsi="Times New Roman" w:cs="Times New Roman"/>
          <w:color w:val="1B1B1B"/>
          <w:sz w:val="24"/>
          <w:szCs w:val="24"/>
          <w:shd w:val="clear" w:color="auto" w:fill="FFFFFF"/>
        </w:rPr>
        <w:t xml:space="preserve"> (</w:t>
      </w:r>
      <w:r w:rsidR="00D14F67" w:rsidRPr="00D14F67">
        <w:rPr>
          <w:rFonts w:ascii="Times New Roman" w:hAnsi="Times New Roman" w:cs="Times New Roman"/>
          <w:color w:val="222222"/>
          <w:sz w:val="24"/>
          <w:szCs w:val="24"/>
          <w:shd w:val="clear" w:color="auto" w:fill="FFFFFF"/>
        </w:rPr>
        <w:t>Alcock, and Books,1997). </w:t>
      </w:r>
    </w:p>
    <w:p w:rsidR="00494DCD"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Upon the overthrowing the monarchy leadership form of government, the Roman nobles wanted to ensure their positions of power were withheld. Therefore, they created the republic form of government whose executive officers of the R</w:t>
      </w:r>
      <w:r w:rsidRPr="00D14F67">
        <w:rPr>
          <w:rFonts w:ascii="Times New Roman" w:hAnsi="Times New Roman" w:cs="Times New Roman"/>
          <w:color w:val="1B1B1B"/>
          <w:sz w:val="24"/>
          <w:szCs w:val="24"/>
          <w:shd w:val="clear" w:color="auto" w:fill="FFFFFF"/>
        </w:rPr>
        <w:t xml:space="preserve">oman Republic as consuls (KAHN-Sulls) and the Practors (PREE-turs). Two consuls </w:t>
      </w:r>
      <w:r w:rsidR="006377F2" w:rsidRPr="00D14F67">
        <w:rPr>
          <w:rFonts w:ascii="Times New Roman" w:hAnsi="Times New Roman" w:cs="Times New Roman"/>
          <w:color w:val="1B1B1B"/>
          <w:sz w:val="24"/>
          <w:szCs w:val="24"/>
          <w:shd w:val="clear" w:color="auto" w:fill="FFFFFF"/>
        </w:rPr>
        <w:t xml:space="preserve">were elected annually. Their responsibilities were to lead the army to the batter and administered government affairs. In 366 B.C.E an office of the Practors, was established and was </w:t>
      </w:r>
      <w:r w:rsidR="005C1DFC" w:rsidRPr="00D14F67">
        <w:rPr>
          <w:rFonts w:ascii="Times New Roman" w:hAnsi="Times New Roman" w:cs="Times New Roman"/>
          <w:color w:val="1B1B1B"/>
          <w:sz w:val="24"/>
          <w:szCs w:val="24"/>
          <w:shd w:val="clear" w:color="auto" w:fill="FFFFFF"/>
        </w:rPr>
        <w:t>in charge</w:t>
      </w:r>
      <w:r w:rsidR="006377F2" w:rsidRPr="00D14F67">
        <w:rPr>
          <w:rFonts w:ascii="Times New Roman" w:hAnsi="Times New Roman" w:cs="Times New Roman"/>
          <w:color w:val="1B1B1B"/>
          <w:sz w:val="24"/>
          <w:szCs w:val="24"/>
          <w:shd w:val="clear" w:color="auto" w:fill="FFFFFF"/>
        </w:rPr>
        <w:t xml:space="preserve"> of civil </w:t>
      </w:r>
      <w:r w:rsidR="00933DDD" w:rsidRPr="00D14F67">
        <w:rPr>
          <w:rFonts w:ascii="Times New Roman" w:hAnsi="Times New Roman" w:cs="Times New Roman"/>
          <w:color w:val="1B1B1B"/>
          <w:sz w:val="24"/>
          <w:szCs w:val="24"/>
          <w:shd w:val="clear" w:color="auto" w:fill="FFFFFF"/>
        </w:rPr>
        <w:t>law, led</w:t>
      </w:r>
      <w:r w:rsidR="006377F2" w:rsidRPr="00D14F67">
        <w:rPr>
          <w:rFonts w:ascii="Times New Roman" w:hAnsi="Times New Roman" w:cs="Times New Roman"/>
          <w:color w:val="1B1B1B"/>
          <w:sz w:val="24"/>
          <w:szCs w:val="24"/>
          <w:shd w:val="clear" w:color="auto" w:fill="FFFFFF"/>
        </w:rPr>
        <w:t xml:space="preserve"> the armies and </w:t>
      </w:r>
      <w:r w:rsidR="005C1DFC" w:rsidRPr="00D14F67">
        <w:rPr>
          <w:rFonts w:ascii="Times New Roman" w:hAnsi="Times New Roman" w:cs="Times New Roman"/>
          <w:color w:val="1B1B1B"/>
          <w:sz w:val="24"/>
          <w:szCs w:val="24"/>
          <w:shd w:val="clear" w:color="auto" w:fill="FFFFFF"/>
        </w:rPr>
        <w:t>govern</w:t>
      </w:r>
      <w:r w:rsidR="006377F2" w:rsidRPr="00D14F67">
        <w:rPr>
          <w:rFonts w:ascii="Times New Roman" w:hAnsi="Times New Roman" w:cs="Times New Roman"/>
          <w:color w:val="1B1B1B"/>
          <w:sz w:val="24"/>
          <w:szCs w:val="24"/>
          <w:shd w:val="clear" w:color="auto" w:fill="FFFFFF"/>
        </w:rPr>
        <w:t>ed Rome in the absence of the consuls from the city. Expansion of the territory resulted in the creation of another office of Practor whose responsibilities were to judge cases provided by one, or whether both parties were noncitizens.</w:t>
      </w:r>
    </w:p>
    <w:p w:rsidR="00933DDD"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The fall of the roman republic between 133-27 BC, where internal wrangles were provoked by economic stagnation in the city of Rome</w:t>
      </w:r>
      <w:r w:rsidR="00D14F67" w:rsidRPr="00D14F67">
        <w:rPr>
          <w:rFonts w:ascii="Times New Roman" w:hAnsi="Times New Roman" w:cs="Times New Roman"/>
          <w:color w:val="1B1B1B"/>
          <w:sz w:val="24"/>
          <w:szCs w:val="24"/>
          <w:shd w:val="clear" w:color="auto" w:fill="FFFFFF"/>
        </w:rPr>
        <w:t xml:space="preserve"> (</w:t>
      </w:r>
      <w:r w:rsidR="00D14F67" w:rsidRPr="00D14F67">
        <w:rPr>
          <w:rFonts w:ascii="Times New Roman" w:hAnsi="Times New Roman" w:cs="Times New Roman"/>
          <w:color w:val="222222"/>
          <w:sz w:val="24"/>
          <w:szCs w:val="24"/>
          <w:shd w:val="clear" w:color="auto" w:fill="FFFFFF"/>
        </w:rPr>
        <w:t>Temin, 2006).</w:t>
      </w:r>
      <w:r w:rsidRPr="00D14F67">
        <w:rPr>
          <w:rFonts w:ascii="Times New Roman" w:hAnsi="Times New Roman" w:cs="Times New Roman"/>
          <w:color w:val="1B1B1B"/>
          <w:sz w:val="24"/>
          <w:szCs w:val="24"/>
          <w:shd w:val="clear" w:color="auto" w:fill="FFFFFF"/>
        </w:rPr>
        <w:t xml:space="preserve"> Other issues include the slave revolts, dissension in the </w:t>
      </w:r>
      <w:r w:rsidR="005C1DFC" w:rsidRPr="00D14F67">
        <w:rPr>
          <w:rFonts w:ascii="Times New Roman" w:hAnsi="Times New Roman" w:cs="Times New Roman"/>
          <w:color w:val="1B1B1B"/>
          <w:sz w:val="24"/>
          <w:szCs w:val="24"/>
          <w:shd w:val="clear" w:color="auto" w:fill="FFFFFF"/>
        </w:rPr>
        <w:t>military</w:t>
      </w:r>
      <w:r w:rsidRPr="00D14F67">
        <w:rPr>
          <w:rFonts w:ascii="Times New Roman" w:hAnsi="Times New Roman" w:cs="Times New Roman"/>
          <w:color w:val="1B1B1B"/>
          <w:sz w:val="24"/>
          <w:szCs w:val="24"/>
          <w:shd w:val="clear" w:color="auto" w:fill="FFFFFF"/>
        </w:rPr>
        <w:t>, whi</w:t>
      </w:r>
      <w:r w:rsidRPr="00D14F67">
        <w:rPr>
          <w:rFonts w:ascii="Times New Roman" w:hAnsi="Times New Roman" w:cs="Times New Roman"/>
          <w:color w:val="1B1B1B"/>
          <w:sz w:val="24"/>
          <w:szCs w:val="24"/>
          <w:shd w:val="clear" w:color="auto" w:fill="FFFFFF"/>
        </w:rPr>
        <w:t xml:space="preserve">ch was a time of unrelenting political upheaval referred to as the roman revolution. The Roman Republic system of government faced a series of painful as well as violent transformation due to the </w:t>
      </w:r>
      <w:r w:rsidR="00510791" w:rsidRPr="00D14F67">
        <w:rPr>
          <w:rFonts w:ascii="Times New Roman" w:hAnsi="Times New Roman" w:cs="Times New Roman"/>
          <w:color w:val="1B1B1B"/>
          <w:sz w:val="24"/>
          <w:szCs w:val="24"/>
          <w:shd w:val="clear" w:color="auto" w:fill="FFFFFF"/>
        </w:rPr>
        <w:t xml:space="preserve">irresponsible </w:t>
      </w:r>
      <w:r w:rsidR="005C1DFC" w:rsidRPr="00D14F67">
        <w:rPr>
          <w:rFonts w:ascii="Times New Roman" w:hAnsi="Times New Roman" w:cs="Times New Roman"/>
          <w:color w:val="1B1B1B"/>
          <w:sz w:val="24"/>
          <w:szCs w:val="24"/>
          <w:shd w:val="clear" w:color="auto" w:fill="FFFFFF"/>
        </w:rPr>
        <w:t>oligarchy</w:t>
      </w:r>
      <w:r w:rsidR="00510791" w:rsidRPr="00D14F67">
        <w:rPr>
          <w:rFonts w:ascii="Times New Roman" w:hAnsi="Times New Roman" w:cs="Times New Roman"/>
          <w:color w:val="1B1B1B"/>
          <w:sz w:val="24"/>
          <w:szCs w:val="24"/>
          <w:shd w:val="clear" w:color="auto" w:fill="FFFFFF"/>
        </w:rPr>
        <w:t xml:space="preserve"> to create a more accountable autocratic form of government. Both political and social issues were a significant predicament to the fall of the roman republic.  </w:t>
      </w:r>
    </w:p>
    <w:p w:rsidR="00510791"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lastRenderedPageBreak/>
        <w:t xml:space="preserve">The rise of population tribunes in </w:t>
      </w:r>
      <w:r w:rsidR="005C1DFC" w:rsidRPr="00D14F67">
        <w:rPr>
          <w:rFonts w:ascii="Times New Roman" w:hAnsi="Times New Roman" w:cs="Times New Roman"/>
          <w:color w:val="1B1B1B"/>
          <w:sz w:val="24"/>
          <w:szCs w:val="24"/>
          <w:shd w:val="clear" w:color="auto" w:fill="FFFFFF"/>
        </w:rPr>
        <w:t>the year</w:t>
      </w:r>
      <w:r w:rsidRPr="00D14F67">
        <w:rPr>
          <w:rFonts w:ascii="Times New Roman" w:hAnsi="Times New Roman" w:cs="Times New Roman"/>
          <w:color w:val="1B1B1B"/>
          <w:sz w:val="24"/>
          <w:szCs w:val="24"/>
          <w:shd w:val="clear" w:color="auto" w:fill="FFFFFF"/>
        </w:rPr>
        <w:t xml:space="preserve"> 133- 121 BC where two brothers </w:t>
      </w:r>
      <w:r w:rsidR="005C1DFC" w:rsidRPr="00D14F67">
        <w:rPr>
          <w:rFonts w:ascii="Times New Roman" w:hAnsi="Times New Roman" w:cs="Times New Roman"/>
          <w:color w:val="1B1B1B"/>
          <w:sz w:val="24"/>
          <w:szCs w:val="24"/>
          <w:shd w:val="clear" w:color="auto" w:fill="FFFFFF"/>
        </w:rPr>
        <w:t>It</w:t>
      </w:r>
      <w:r w:rsidRPr="00D14F67">
        <w:rPr>
          <w:rFonts w:ascii="Times New Roman" w:hAnsi="Times New Roman" w:cs="Times New Roman"/>
          <w:color w:val="1B1B1B"/>
          <w:sz w:val="24"/>
          <w:szCs w:val="24"/>
          <w:shd w:val="clear" w:color="auto" w:fill="FFFFFF"/>
        </w:rPr>
        <w:t xml:space="preserve"> and C senpronios</w:t>
      </w:r>
      <w:r w:rsidRPr="00D14F67">
        <w:rPr>
          <w:rFonts w:ascii="Times New Roman" w:hAnsi="Times New Roman" w:cs="Times New Roman"/>
          <w:color w:val="1B1B1B"/>
          <w:sz w:val="24"/>
          <w:szCs w:val="24"/>
          <w:shd w:val="clear" w:color="auto" w:fill="FFFFFF"/>
        </w:rPr>
        <w:t xml:space="preserve"> wanted to take power in Rome of the plebian </w:t>
      </w:r>
      <w:r w:rsidR="005C1DFC" w:rsidRPr="00D14F67">
        <w:rPr>
          <w:rFonts w:ascii="Times New Roman" w:hAnsi="Times New Roman" w:cs="Times New Roman"/>
          <w:color w:val="1B1B1B"/>
          <w:sz w:val="24"/>
          <w:szCs w:val="24"/>
          <w:shd w:val="clear" w:color="auto" w:fill="FFFFFF"/>
        </w:rPr>
        <w:t>tribuneship</w:t>
      </w:r>
      <w:r w:rsidRPr="00D14F67">
        <w:rPr>
          <w:rFonts w:ascii="Times New Roman" w:hAnsi="Times New Roman" w:cs="Times New Roman"/>
          <w:color w:val="1B1B1B"/>
          <w:sz w:val="24"/>
          <w:szCs w:val="24"/>
          <w:shd w:val="clear" w:color="auto" w:fill="FFFFFF"/>
        </w:rPr>
        <w:t xml:space="preserve">. The two brothers lobbied </w:t>
      </w:r>
      <w:r w:rsidR="00B06127" w:rsidRPr="00D14F67">
        <w:rPr>
          <w:rFonts w:ascii="Times New Roman" w:hAnsi="Times New Roman" w:cs="Times New Roman"/>
          <w:color w:val="1B1B1B"/>
          <w:sz w:val="24"/>
          <w:szCs w:val="24"/>
          <w:shd w:val="clear" w:color="auto" w:fill="FFFFFF"/>
        </w:rPr>
        <w:t xml:space="preserve">to veto all other public activity in a bid to </w:t>
      </w:r>
      <w:r w:rsidR="005C1DFC" w:rsidRPr="00D14F67">
        <w:rPr>
          <w:rFonts w:ascii="Times New Roman" w:hAnsi="Times New Roman" w:cs="Times New Roman"/>
          <w:color w:val="1B1B1B"/>
          <w:sz w:val="24"/>
          <w:szCs w:val="24"/>
          <w:shd w:val="clear" w:color="auto" w:fill="FFFFFF"/>
        </w:rPr>
        <w:t>coerce</w:t>
      </w:r>
      <w:r w:rsidR="00B06127" w:rsidRPr="00D14F67">
        <w:rPr>
          <w:rFonts w:ascii="Times New Roman" w:hAnsi="Times New Roman" w:cs="Times New Roman"/>
          <w:color w:val="1B1B1B"/>
          <w:sz w:val="24"/>
          <w:szCs w:val="24"/>
          <w:shd w:val="clear" w:color="auto" w:fill="FFFFFF"/>
        </w:rPr>
        <w:t xml:space="preserve"> the magistrate and senate while they focused on political agendas. The </w:t>
      </w:r>
      <w:r w:rsidR="005C1DFC" w:rsidRPr="00D14F67">
        <w:rPr>
          <w:rFonts w:ascii="Times New Roman" w:hAnsi="Times New Roman" w:cs="Times New Roman"/>
          <w:color w:val="1B1B1B"/>
          <w:sz w:val="24"/>
          <w:szCs w:val="24"/>
          <w:shd w:val="clear" w:color="auto" w:fill="FFFFFF"/>
        </w:rPr>
        <w:t>two</w:t>
      </w:r>
      <w:r w:rsidR="00B06127" w:rsidRPr="00D14F67">
        <w:rPr>
          <w:rFonts w:ascii="Times New Roman" w:hAnsi="Times New Roman" w:cs="Times New Roman"/>
          <w:color w:val="1B1B1B"/>
          <w:sz w:val="24"/>
          <w:szCs w:val="24"/>
          <w:shd w:val="clear" w:color="auto" w:fill="FFFFFF"/>
        </w:rPr>
        <w:t xml:space="preserve"> brothers tried to influence the military to reclaim the public land </w:t>
      </w:r>
      <w:r w:rsidR="005C1DFC" w:rsidRPr="00D14F67">
        <w:rPr>
          <w:rFonts w:ascii="Times New Roman" w:hAnsi="Times New Roman" w:cs="Times New Roman"/>
          <w:color w:val="1B1B1B"/>
          <w:sz w:val="24"/>
          <w:szCs w:val="24"/>
          <w:shd w:val="clear" w:color="auto" w:fill="FFFFFF"/>
        </w:rPr>
        <w:t>while</w:t>
      </w:r>
      <w:r w:rsidR="00B06127" w:rsidRPr="00D14F67">
        <w:rPr>
          <w:rFonts w:ascii="Times New Roman" w:hAnsi="Times New Roman" w:cs="Times New Roman"/>
          <w:color w:val="1B1B1B"/>
          <w:sz w:val="24"/>
          <w:szCs w:val="24"/>
          <w:shd w:val="clear" w:color="auto" w:fill="FFFFFF"/>
        </w:rPr>
        <w:t xml:space="preserve"> giving the landless people land to </w:t>
      </w:r>
      <w:r w:rsidR="005468A4" w:rsidRPr="00D14F67">
        <w:rPr>
          <w:rFonts w:ascii="Times New Roman" w:hAnsi="Times New Roman" w:cs="Times New Roman"/>
          <w:color w:val="1B1B1B"/>
          <w:sz w:val="24"/>
          <w:szCs w:val="24"/>
          <w:shd w:val="clear" w:color="auto" w:fill="FFFFFF"/>
        </w:rPr>
        <w:t>settle</w:t>
      </w:r>
      <w:r w:rsidR="00B06127" w:rsidRPr="00D14F67">
        <w:rPr>
          <w:rFonts w:ascii="Times New Roman" w:hAnsi="Times New Roman" w:cs="Times New Roman"/>
          <w:color w:val="1B1B1B"/>
          <w:sz w:val="24"/>
          <w:szCs w:val="24"/>
          <w:shd w:val="clear" w:color="auto" w:fill="FFFFFF"/>
        </w:rPr>
        <w:t xml:space="preserve">. </w:t>
      </w:r>
      <w:r w:rsidR="005468A4" w:rsidRPr="00D14F67">
        <w:rPr>
          <w:rFonts w:ascii="Times New Roman" w:hAnsi="Times New Roman" w:cs="Times New Roman"/>
          <w:color w:val="1B1B1B"/>
          <w:sz w:val="24"/>
          <w:szCs w:val="24"/>
          <w:shd w:val="clear" w:color="auto" w:fill="FFFFFF"/>
        </w:rPr>
        <w:t>Gracchus tried</w:t>
      </w:r>
      <w:r w:rsidR="00B06127" w:rsidRPr="00D14F67">
        <w:rPr>
          <w:rFonts w:ascii="Times New Roman" w:hAnsi="Times New Roman" w:cs="Times New Roman"/>
          <w:color w:val="1B1B1B"/>
          <w:sz w:val="24"/>
          <w:szCs w:val="24"/>
          <w:shd w:val="clear" w:color="auto" w:fill="FFFFFF"/>
        </w:rPr>
        <w:t xml:space="preserve"> to use grant Italian </w:t>
      </w:r>
      <w:r w:rsidR="005C1DFC" w:rsidRPr="00D14F67">
        <w:rPr>
          <w:rFonts w:ascii="Times New Roman" w:hAnsi="Times New Roman" w:cs="Times New Roman"/>
          <w:color w:val="1B1B1B"/>
          <w:sz w:val="24"/>
          <w:szCs w:val="24"/>
          <w:shd w:val="clear" w:color="auto" w:fill="FFFFFF"/>
        </w:rPr>
        <w:t>ally’s</w:t>
      </w:r>
      <w:r w:rsidR="00B06127" w:rsidRPr="00D14F67">
        <w:rPr>
          <w:rFonts w:ascii="Times New Roman" w:hAnsi="Times New Roman" w:cs="Times New Roman"/>
          <w:color w:val="1B1B1B"/>
          <w:sz w:val="24"/>
          <w:szCs w:val="24"/>
          <w:shd w:val="clear" w:color="auto" w:fill="FFFFFF"/>
        </w:rPr>
        <w:t xml:space="preserve"> Roman citizenship. Their mission was short-lived as </w:t>
      </w:r>
      <w:r w:rsidR="005468A4" w:rsidRPr="00D14F67">
        <w:rPr>
          <w:rFonts w:ascii="Times New Roman" w:hAnsi="Times New Roman" w:cs="Times New Roman"/>
          <w:color w:val="1B1B1B"/>
          <w:sz w:val="24"/>
          <w:szCs w:val="24"/>
          <w:shd w:val="clear" w:color="auto" w:fill="FFFFFF"/>
        </w:rPr>
        <w:t>they</w:t>
      </w:r>
      <w:r w:rsidR="00B06127" w:rsidRPr="00D14F67">
        <w:rPr>
          <w:rFonts w:ascii="Times New Roman" w:hAnsi="Times New Roman" w:cs="Times New Roman"/>
          <w:color w:val="1B1B1B"/>
          <w:sz w:val="24"/>
          <w:szCs w:val="24"/>
          <w:shd w:val="clear" w:color="auto" w:fill="FFFFFF"/>
        </w:rPr>
        <w:t xml:space="preserve"> were killed alongside their political </w:t>
      </w:r>
      <w:r w:rsidR="005468A4" w:rsidRPr="00D14F67">
        <w:rPr>
          <w:rFonts w:ascii="Times New Roman" w:hAnsi="Times New Roman" w:cs="Times New Roman"/>
          <w:color w:val="1B1B1B"/>
          <w:sz w:val="24"/>
          <w:szCs w:val="24"/>
          <w:shd w:val="clear" w:color="auto" w:fill="FFFFFF"/>
        </w:rPr>
        <w:t>followings</w:t>
      </w:r>
      <w:r w:rsidR="00B06127" w:rsidRPr="00D14F67">
        <w:rPr>
          <w:rFonts w:ascii="Times New Roman" w:hAnsi="Times New Roman" w:cs="Times New Roman"/>
          <w:color w:val="1B1B1B"/>
          <w:sz w:val="24"/>
          <w:szCs w:val="24"/>
          <w:shd w:val="clear" w:color="auto" w:fill="FFFFFF"/>
        </w:rPr>
        <w:t xml:space="preserve"> by urban mob violence, which was fronted by the </w:t>
      </w:r>
      <w:r w:rsidR="00D14F67" w:rsidRPr="00D14F67">
        <w:rPr>
          <w:rFonts w:ascii="Times New Roman" w:hAnsi="Times New Roman" w:cs="Times New Roman"/>
          <w:color w:val="1B1B1B"/>
          <w:sz w:val="24"/>
          <w:szCs w:val="24"/>
          <w:shd w:val="clear" w:color="auto" w:fill="FFFFFF"/>
        </w:rPr>
        <w:t>aristocracy (</w:t>
      </w:r>
      <w:r w:rsidR="00D14F67" w:rsidRPr="00D14F67">
        <w:rPr>
          <w:rFonts w:ascii="Times New Roman" w:hAnsi="Times New Roman" w:cs="Times New Roman"/>
          <w:color w:val="222222"/>
          <w:sz w:val="24"/>
          <w:szCs w:val="24"/>
          <w:shd w:val="clear" w:color="auto" w:fill="FFFFFF"/>
        </w:rPr>
        <w:t>Blagg and Millett 2016). </w:t>
      </w:r>
    </w:p>
    <w:p w:rsidR="00B06127"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 xml:space="preserve">Another factor that led to the downfall of the roman republic was the rise of the private army. </w:t>
      </w:r>
      <w:r w:rsidR="005468A4" w:rsidRPr="00D14F67">
        <w:rPr>
          <w:rFonts w:ascii="Times New Roman" w:hAnsi="Times New Roman" w:cs="Times New Roman"/>
          <w:color w:val="1B1B1B"/>
          <w:sz w:val="24"/>
          <w:szCs w:val="24"/>
          <w:shd w:val="clear" w:color="auto" w:fill="FFFFFF"/>
        </w:rPr>
        <w:t>Failure of the aristocracy to resolve the military challenges, the Roman generals particularly C. Marius (a consul 106, 104-100 BC) and L. Cornelius Sulla (a dictator 88, 82-79) led in the recruitment of the private armies who were deemed more loyal to themselves when compared to the state. Furthermore, they recruited the landless and less advantaged citizens by giving them bounties and land upon discharge of the duties.</w:t>
      </w:r>
      <w:r w:rsidR="00116077" w:rsidRPr="00D14F67">
        <w:rPr>
          <w:rFonts w:ascii="Times New Roman" w:hAnsi="Times New Roman" w:cs="Times New Roman"/>
          <w:color w:val="1B1B1B"/>
          <w:sz w:val="24"/>
          <w:szCs w:val="24"/>
          <w:shd w:val="clear" w:color="auto" w:fill="FFFFFF"/>
        </w:rPr>
        <w:t xml:space="preserve"> </w:t>
      </w:r>
      <w:r w:rsidR="00C31085" w:rsidRPr="00D14F67">
        <w:rPr>
          <w:rFonts w:ascii="Times New Roman" w:hAnsi="Times New Roman" w:cs="Times New Roman"/>
          <w:color w:val="1B1B1B"/>
          <w:sz w:val="24"/>
          <w:szCs w:val="24"/>
          <w:shd w:val="clear" w:color="auto" w:fill="FFFFFF"/>
        </w:rPr>
        <w:t xml:space="preserve">The violent feelings that Sulla </w:t>
      </w:r>
      <w:r w:rsidR="00C52E86" w:rsidRPr="00D14F67">
        <w:rPr>
          <w:rFonts w:ascii="Times New Roman" w:hAnsi="Times New Roman" w:cs="Times New Roman"/>
          <w:color w:val="1B1B1B"/>
          <w:sz w:val="24"/>
          <w:szCs w:val="24"/>
          <w:shd w:val="clear" w:color="auto" w:fill="FFFFFF"/>
        </w:rPr>
        <w:t xml:space="preserve">had that he convened and convinced his field army to march towards southern Italy on the </w:t>
      </w:r>
      <w:r w:rsidR="005C1DFC" w:rsidRPr="00D14F67">
        <w:rPr>
          <w:rFonts w:ascii="Times New Roman" w:hAnsi="Times New Roman" w:cs="Times New Roman"/>
          <w:color w:val="1B1B1B"/>
          <w:sz w:val="24"/>
          <w:szCs w:val="24"/>
          <w:shd w:val="clear" w:color="auto" w:fill="FFFFFF"/>
        </w:rPr>
        <w:t>city of Rome</w:t>
      </w:r>
      <w:r w:rsidR="00C52E86" w:rsidRPr="00D14F67">
        <w:rPr>
          <w:rFonts w:ascii="Times New Roman" w:hAnsi="Times New Roman" w:cs="Times New Roman"/>
          <w:color w:val="1B1B1B"/>
          <w:sz w:val="24"/>
          <w:szCs w:val="24"/>
          <w:shd w:val="clear" w:color="auto" w:fill="FFFFFF"/>
        </w:rPr>
        <w:t xml:space="preserve"> and force out Marius and all his followers. When the two sides met, a clash and civil war emanated. This forced the soldiers to transfer their loyalty from state to the persons of commanding officers. Sulla won the battle against the Mithrades and the Marian element located in Italy. Mairus died as he tried to impose </w:t>
      </w:r>
      <w:r w:rsidR="00233362" w:rsidRPr="00D14F67">
        <w:rPr>
          <w:rFonts w:ascii="Times New Roman" w:hAnsi="Times New Roman" w:cs="Times New Roman"/>
          <w:color w:val="1B1B1B"/>
          <w:sz w:val="24"/>
          <w:szCs w:val="24"/>
          <w:shd w:val="clear" w:color="auto" w:fill="FFFFFF"/>
        </w:rPr>
        <w:t>dictatorship</w:t>
      </w:r>
      <w:r w:rsidR="00C52E86" w:rsidRPr="00D14F67">
        <w:rPr>
          <w:rFonts w:ascii="Times New Roman" w:hAnsi="Times New Roman" w:cs="Times New Roman"/>
          <w:color w:val="1B1B1B"/>
          <w:sz w:val="24"/>
          <w:szCs w:val="24"/>
          <w:shd w:val="clear" w:color="auto" w:fill="FFFFFF"/>
        </w:rPr>
        <w:t xml:space="preserve"> in a bid to restore the Roman Republic. </w:t>
      </w:r>
      <w:r w:rsidR="00233362" w:rsidRPr="00D14F67">
        <w:rPr>
          <w:rFonts w:ascii="Times New Roman" w:hAnsi="Times New Roman" w:cs="Times New Roman"/>
          <w:color w:val="1B1B1B"/>
          <w:sz w:val="24"/>
          <w:szCs w:val="24"/>
          <w:shd w:val="clear" w:color="auto" w:fill="FFFFFF"/>
        </w:rPr>
        <w:t>The two men, instead of uniting people, resulted in dividing people and classes like they were at war for a long time.</w:t>
      </w:r>
    </w:p>
    <w:p w:rsidR="00C52E86" w:rsidRPr="00D14F6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The fall of the repu</w:t>
      </w:r>
      <w:r w:rsidRPr="00D14F67">
        <w:rPr>
          <w:rFonts w:ascii="Times New Roman" w:hAnsi="Times New Roman" w:cs="Times New Roman"/>
          <w:color w:val="1B1B1B"/>
          <w:sz w:val="24"/>
          <w:szCs w:val="24"/>
          <w:shd w:val="clear" w:color="auto" w:fill="FFFFFF"/>
        </w:rPr>
        <w:t xml:space="preserve">blic also emanated from Caesar’s dictatorship. When Caesar defeated all his enemies, he was offered a 10-year dictatorship with the primary objective of restoring the Roman </w:t>
      </w:r>
      <w:r w:rsidR="00233362" w:rsidRPr="00D14F67">
        <w:rPr>
          <w:rFonts w:ascii="Times New Roman" w:hAnsi="Times New Roman" w:cs="Times New Roman"/>
          <w:color w:val="1B1B1B"/>
          <w:sz w:val="24"/>
          <w:szCs w:val="24"/>
          <w:shd w:val="clear" w:color="auto" w:fill="FFFFFF"/>
        </w:rPr>
        <w:t>R</w:t>
      </w:r>
      <w:r w:rsidRPr="00D14F67">
        <w:rPr>
          <w:rFonts w:ascii="Times New Roman" w:hAnsi="Times New Roman" w:cs="Times New Roman"/>
          <w:color w:val="1B1B1B"/>
          <w:sz w:val="24"/>
          <w:szCs w:val="24"/>
          <w:shd w:val="clear" w:color="auto" w:fill="FFFFFF"/>
        </w:rPr>
        <w:t xml:space="preserve">epublic. </w:t>
      </w:r>
      <w:r w:rsidR="00233362" w:rsidRPr="00D14F67">
        <w:rPr>
          <w:rFonts w:ascii="Times New Roman" w:hAnsi="Times New Roman" w:cs="Times New Roman"/>
          <w:color w:val="1B1B1B"/>
          <w:sz w:val="24"/>
          <w:szCs w:val="24"/>
          <w:shd w:val="clear" w:color="auto" w:fill="FFFFFF"/>
        </w:rPr>
        <w:t xml:space="preserve"> At the time of his rise, the Roman republic required only a </w:t>
      </w:r>
      <w:r w:rsidR="00B7257D" w:rsidRPr="00D14F67">
        <w:rPr>
          <w:rFonts w:ascii="Times New Roman" w:hAnsi="Times New Roman" w:cs="Times New Roman"/>
          <w:color w:val="1B1B1B"/>
          <w:sz w:val="24"/>
          <w:szCs w:val="24"/>
          <w:shd w:val="clear" w:color="auto" w:fill="FFFFFF"/>
        </w:rPr>
        <w:t>single individual</w:t>
      </w:r>
      <w:r w:rsidR="00233362" w:rsidRPr="00D14F67">
        <w:rPr>
          <w:rFonts w:ascii="Times New Roman" w:hAnsi="Times New Roman" w:cs="Times New Roman"/>
          <w:color w:val="1B1B1B"/>
          <w:sz w:val="24"/>
          <w:szCs w:val="24"/>
          <w:shd w:val="clear" w:color="auto" w:fill="FFFFFF"/>
        </w:rPr>
        <w:t xml:space="preserve"> to </w:t>
      </w:r>
      <w:r w:rsidR="00233362" w:rsidRPr="00D14F67">
        <w:rPr>
          <w:rFonts w:ascii="Times New Roman" w:hAnsi="Times New Roman" w:cs="Times New Roman"/>
          <w:color w:val="1B1B1B"/>
          <w:sz w:val="24"/>
          <w:szCs w:val="24"/>
          <w:shd w:val="clear" w:color="auto" w:fill="FFFFFF"/>
        </w:rPr>
        <w:lastRenderedPageBreak/>
        <w:t xml:space="preserve">rise to the position of leadership </w:t>
      </w:r>
      <w:r w:rsidR="00B7257D" w:rsidRPr="00D14F67">
        <w:rPr>
          <w:rFonts w:ascii="Times New Roman" w:hAnsi="Times New Roman" w:cs="Times New Roman"/>
          <w:color w:val="1B1B1B"/>
          <w:sz w:val="24"/>
          <w:szCs w:val="24"/>
          <w:shd w:val="clear" w:color="auto" w:fill="FFFFFF"/>
        </w:rPr>
        <w:t>and provide</w:t>
      </w:r>
      <w:r w:rsidR="00233362" w:rsidRPr="00D14F67">
        <w:rPr>
          <w:rFonts w:ascii="Times New Roman" w:hAnsi="Times New Roman" w:cs="Times New Roman"/>
          <w:color w:val="1B1B1B"/>
          <w:sz w:val="24"/>
          <w:szCs w:val="24"/>
          <w:shd w:val="clear" w:color="auto" w:fill="FFFFFF"/>
        </w:rPr>
        <w:t xml:space="preserve"> political goodwill and stability. </w:t>
      </w:r>
      <w:r w:rsidR="00B7257D" w:rsidRPr="00D14F67">
        <w:rPr>
          <w:rFonts w:ascii="Times New Roman" w:hAnsi="Times New Roman" w:cs="Times New Roman"/>
          <w:color w:val="1B1B1B"/>
          <w:sz w:val="24"/>
          <w:szCs w:val="24"/>
          <w:shd w:val="clear" w:color="auto" w:fill="FFFFFF"/>
        </w:rPr>
        <w:t xml:space="preserve">For some </w:t>
      </w:r>
      <w:r w:rsidR="005C1DFC" w:rsidRPr="00D14F67">
        <w:rPr>
          <w:rFonts w:ascii="Times New Roman" w:hAnsi="Times New Roman" w:cs="Times New Roman"/>
          <w:color w:val="1B1B1B"/>
          <w:sz w:val="24"/>
          <w:szCs w:val="24"/>
          <w:shd w:val="clear" w:color="auto" w:fill="FFFFFF"/>
        </w:rPr>
        <w:t>reason, the</w:t>
      </w:r>
      <w:r w:rsidR="00B7257D" w:rsidRPr="00D14F67">
        <w:rPr>
          <w:rFonts w:ascii="Times New Roman" w:hAnsi="Times New Roman" w:cs="Times New Roman"/>
          <w:color w:val="1B1B1B"/>
          <w:sz w:val="24"/>
          <w:szCs w:val="24"/>
          <w:shd w:val="clear" w:color="auto" w:fill="FFFFFF"/>
        </w:rPr>
        <w:t xml:space="preserve"> fall of the empire could not be squarely placed under Caesar. Also, there was little to salvage to keep the realm past his death. However, he carried on with events that contributed to irreversible collapsing.</w:t>
      </w:r>
    </w:p>
    <w:p w:rsidR="00C52E86" w:rsidRPr="00D14F67" w:rsidRDefault="00B7257D"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 xml:space="preserve">Nevertheless, Caesar's short reign and policies crafted made empire stable through using his character, abilities and personality for as long as he could survive. Caesar's assassination and the civil wars that followed </w:t>
      </w:r>
      <w:r w:rsidR="005C263A" w:rsidRPr="00D14F67">
        <w:rPr>
          <w:rFonts w:ascii="Times New Roman" w:hAnsi="Times New Roman" w:cs="Times New Roman"/>
          <w:color w:val="1B1B1B"/>
          <w:sz w:val="24"/>
          <w:szCs w:val="24"/>
          <w:shd w:val="clear" w:color="auto" w:fill="FFFFFF"/>
        </w:rPr>
        <w:t>would force a formidable single ruler. However, the rise of power of Octavian spelt out the end of the Republic. This is because he rose in power when the majority of the citizens had lost hope in the republican system of government</w:t>
      </w:r>
      <w:r w:rsidR="00B33397" w:rsidRPr="00D14F67">
        <w:rPr>
          <w:rFonts w:ascii="Times New Roman" w:hAnsi="Times New Roman" w:cs="Times New Roman"/>
          <w:color w:val="1B1B1B"/>
          <w:sz w:val="24"/>
          <w:szCs w:val="24"/>
          <w:shd w:val="clear" w:color="auto" w:fill="FFFFFF"/>
        </w:rPr>
        <w:t xml:space="preserve"> (</w:t>
      </w:r>
      <w:r w:rsidR="00B33397" w:rsidRPr="00D14F67">
        <w:rPr>
          <w:rFonts w:ascii="Times New Roman" w:hAnsi="Times New Roman" w:cs="Times New Roman"/>
          <w:color w:val="222222"/>
          <w:sz w:val="24"/>
          <w:szCs w:val="24"/>
          <w:shd w:val="clear" w:color="auto" w:fill="FFFFFF"/>
        </w:rPr>
        <w:t xml:space="preserve">Blagg </w:t>
      </w:r>
      <w:r w:rsidR="00D14F67" w:rsidRPr="00D14F67">
        <w:rPr>
          <w:rFonts w:ascii="Times New Roman" w:hAnsi="Times New Roman" w:cs="Times New Roman"/>
          <w:color w:val="222222"/>
          <w:sz w:val="24"/>
          <w:szCs w:val="24"/>
          <w:shd w:val="clear" w:color="auto" w:fill="FFFFFF"/>
        </w:rPr>
        <w:t>and Millett</w:t>
      </w:r>
      <w:r w:rsidR="00B33397" w:rsidRPr="00D14F67">
        <w:rPr>
          <w:rFonts w:ascii="Times New Roman" w:hAnsi="Times New Roman" w:cs="Times New Roman"/>
          <w:color w:val="222222"/>
          <w:sz w:val="24"/>
          <w:szCs w:val="24"/>
          <w:shd w:val="clear" w:color="auto" w:fill="FFFFFF"/>
        </w:rPr>
        <w:t xml:space="preserve"> 2016). </w:t>
      </w:r>
    </w:p>
    <w:p w:rsidR="00B33397" w:rsidRDefault="00C109AB" w:rsidP="00D419F3">
      <w:pPr>
        <w:spacing w:before="240" w:after="0" w:line="480" w:lineRule="auto"/>
        <w:ind w:firstLine="720"/>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t xml:space="preserve">Although some traditions, as well as some traces of power, are deemed to remain, rise and fall of the Roman Republic, stay a mystery in public. This achievement that initial rulers fought for includes conversion of the empire into a republic become wasted </w:t>
      </w:r>
      <w:r w:rsidRPr="00D14F67">
        <w:rPr>
          <w:rFonts w:ascii="Times New Roman" w:hAnsi="Times New Roman" w:cs="Times New Roman"/>
          <w:color w:val="1B1B1B"/>
          <w:sz w:val="24"/>
          <w:szCs w:val="24"/>
          <w:shd w:val="clear" w:color="auto" w:fill="FFFFFF"/>
        </w:rPr>
        <w:t xml:space="preserve">by the selfish acts of leaders. </w:t>
      </w:r>
      <w:r w:rsidR="004132CD" w:rsidRPr="00D14F67">
        <w:rPr>
          <w:rFonts w:ascii="Times New Roman" w:hAnsi="Times New Roman" w:cs="Times New Roman"/>
          <w:color w:val="1B1B1B"/>
          <w:sz w:val="24"/>
          <w:szCs w:val="24"/>
          <w:shd w:val="clear" w:color="auto" w:fill="FFFFFF"/>
        </w:rPr>
        <w:t xml:space="preserve">Introduction of the private army and the class between Marius and Sulla resulted in the creation of confusion and fear among the citizens of the Roman republic leading to fighting against each other. The time for a single ruler was ripe, but unfortunately, Caesar reforms were only short-lived as upon his death. Octavianus and </w:t>
      </w:r>
      <w:r w:rsidR="005C1DFC" w:rsidRPr="00D14F67">
        <w:rPr>
          <w:rFonts w:ascii="Times New Roman" w:hAnsi="Times New Roman" w:cs="Times New Roman"/>
          <w:color w:val="1B1B1B"/>
          <w:sz w:val="24"/>
          <w:szCs w:val="24"/>
          <w:shd w:val="clear" w:color="auto" w:fill="FFFFFF"/>
        </w:rPr>
        <w:t>Caesar</w:t>
      </w:r>
      <w:r w:rsidR="004132CD" w:rsidRPr="00D14F67">
        <w:rPr>
          <w:rFonts w:ascii="Times New Roman" w:hAnsi="Times New Roman" w:cs="Times New Roman"/>
          <w:color w:val="1B1B1B"/>
          <w:sz w:val="24"/>
          <w:szCs w:val="24"/>
          <w:shd w:val="clear" w:color="auto" w:fill="FFFFFF"/>
        </w:rPr>
        <w:t xml:space="preserve"> outlast their political opponents, </w:t>
      </w:r>
      <w:r w:rsidR="005C1DFC" w:rsidRPr="00D14F67">
        <w:rPr>
          <w:rFonts w:ascii="Times New Roman" w:hAnsi="Times New Roman" w:cs="Times New Roman"/>
          <w:color w:val="1B1B1B"/>
          <w:sz w:val="24"/>
          <w:szCs w:val="24"/>
          <w:shd w:val="clear" w:color="auto" w:fill="FFFFFF"/>
        </w:rPr>
        <w:t>corrupt</w:t>
      </w:r>
      <w:r w:rsidR="004132CD" w:rsidRPr="00D14F67">
        <w:rPr>
          <w:rFonts w:ascii="Times New Roman" w:hAnsi="Times New Roman" w:cs="Times New Roman"/>
          <w:color w:val="1B1B1B"/>
          <w:sz w:val="24"/>
          <w:szCs w:val="24"/>
          <w:shd w:val="clear" w:color="auto" w:fill="FFFFFF"/>
        </w:rPr>
        <w:t xml:space="preserve"> system of government to stabilize the government. Unfortunately, the republic system came to an end but the right man to step in the emperor was available. </w:t>
      </w:r>
    </w:p>
    <w:p w:rsidR="00D419F3" w:rsidRDefault="00D419F3" w:rsidP="00D419F3">
      <w:pPr>
        <w:spacing w:before="240" w:after="0" w:line="480" w:lineRule="auto"/>
        <w:ind w:firstLine="720"/>
        <w:rPr>
          <w:rFonts w:ascii="Times New Roman" w:hAnsi="Times New Roman" w:cs="Times New Roman"/>
          <w:color w:val="1B1B1B"/>
          <w:sz w:val="24"/>
          <w:szCs w:val="24"/>
          <w:shd w:val="clear" w:color="auto" w:fill="FFFFFF"/>
        </w:rPr>
      </w:pPr>
    </w:p>
    <w:p w:rsidR="00D419F3" w:rsidRPr="00D14F67" w:rsidRDefault="00D419F3" w:rsidP="00D419F3">
      <w:pPr>
        <w:spacing w:before="240" w:after="0" w:line="480" w:lineRule="auto"/>
        <w:ind w:firstLine="720"/>
        <w:rPr>
          <w:rFonts w:ascii="Times New Roman" w:hAnsi="Times New Roman" w:cs="Times New Roman"/>
          <w:color w:val="1B1B1B"/>
          <w:sz w:val="24"/>
          <w:szCs w:val="24"/>
          <w:shd w:val="clear" w:color="auto" w:fill="FFFFFF"/>
        </w:rPr>
      </w:pPr>
    </w:p>
    <w:p w:rsidR="00B33397" w:rsidRPr="00D14F67" w:rsidRDefault="00B33397" w:rsidP="00D419F3">
      <w:pPr>
        <w:spacing w:before="240" w:after="0" w:line="480" w:lineRule="auto"/>
        <w:ind w:firstLine="720"/>
        <w:rPr>
          <w:rFonts w:ascii="Times New Roman" w:hAnsi="Times New Roman" w:cs="Times New Roman"/>
          <w:color w:val="1B1B1B"/>
          <w:sz w:val="24"/>
          <w:szCs w:val="24"/>
          <w:shd w:val="clear" w:color="auto" w:fill="FFFFFF"/>
        </w:rPr>
      </w:pPr>
    </w:p>
    <w:p w:rsidR="00B33397" w:rsidRPr="00D14F67" w:rsidRDefault="00C109AB" w:rsidP="00D419F3">
      <w:pPr>
        <w:spacing w:before="240" w:after="0" w:line="480" w:lineRule="auto"/>
        <w:jc w:val="center"/>
        <w:rPr>
          <w:rFonts w:ascii="Times New Roman" w:hAnsi="Times New Roman" w:cs="Times New Roman"/>
          <w:color w:val="1B1B1B"/>
          <w:sz w:val="24"/>
          <w:szCs w:val="24"/>
          <w:shd w:val="clear" w:color="auto" w:fill="FFFFFF"/>
        </w:rPr>
      </w:pPr>
      <w:r w:rsidRPr="00D14F67">
        <w:rPr>
          <w:rFonts w:ascii="Times New Roman" w:hAnsi="Times New Roman" w:cs="Times New Roman"/>
          <w:color w:val="1B1B1B"/>
          <w:sz w:val="24"/>
          <w:szCs w:val="24"/>
          <w:shd w:val="clear" w:color="auto" w:fill="FFFFFF"/>
        </w:rPr>
        <w:lastRenderedPageBreak/>
        <w:t>References</w:t>
      </w:r>
    </w:p>
    <w:p w:rsidR="00B33397" w:rsidRPr="00D14F67" w:rsidRDefault="00C109AB" w:rsidP="00D419F3">
      <w:pPr>
        <w:spacing w:before="240" w:after="0" w:line="480" w:lineRule="auto"/>
        <w:ind w:left="720" w:hanging="720"/>
        <w:rPr>
          <w:rFonts w:ascii="Times New Roman" w:hAnsi="Times New Roman" w:cs="Times New Roman"/>
          <w:color w:val="222222"/>
          <w:sz w:val="24"/>
          <w:szCs w:val="24"/>
          <w:shd w:val="clear" w:color="auto" w:fill="FFFFFF"/>
        </w:rPr>
      </w:pPr>
      <w:r w:rsidRPr="00D14F67">
        <w:rPr>
          <w:rFonts w:ascii="Times New Roman" w:hAnsi="Times New Roman" w:cs="Times New Roman"/>
          <w:color w:val="222222"/>
          <w:sz w:val="24"/>
          <w:szCs w:val="24"/>
          <w:shd w:val="clear" w:color="auto" w:fill="FFFFFF"/>
        </w:rPr>
        <w:t>Temin, P. (2006). The economy of the early Roman Empire. </w:t>
      </w:r>
      <w:r w:rsidRPr="00D14F67">
        <w:rPr>
          <w:rFonts w:ascii="Times New Roman" w:hAnsi="Times New Roman" w:cs="Times New Roman"/>
          <w:i/>
          <w:iCs/>
          <w:color w:val="222222"/>
          <w:sz w:val="24"/>
          <w:szCs w:val="24"/>
          <w:shd w:val="clear" w:color="auto" w:fill="FFFFFF"/>
        </w:rPr>
        <w:t>Journal of Economic Perspectives</w:t>
      </w:r>
      <w:r w:rsidRPr="00D14F67">
        <w:rPr>
          <w:rFonts w:ascii="Times New Roman" w:hAnsi="Times New Roman" w:cs="Times New Roman"/>
          <w:color w:val="222222"/>
          <w:sz w:val="24"/>
          <w:szCs w:val="24"/>
          <w:shd w:val="clear" w:color="auto" w:fill="FFFFFF"/>
        </w:rPr>
        <w:t>, </w:t>
      </w:r>
      <w:r w:rsidRPr="00D14F67">
        <w:rPr>
          <w:rFonts w:ascii="Times New Roman" w:hAnsi="Times New Roman" w:cs="Times New Roman"/>
          <w:i/>
          <w:iCs/>
          <w:color w:val="222222"/>
          <w:sz w:val="24"/>
          <w:szCs w:val="24"/>
          <w:shd w:val="clear" w:color="auto" w:fill="FFFFFF"/>
        </w:rPr>
        <w:t>20</w:t>
      </w:r>
      <w:r w:rsidRPr="00D14F67">
        <w:rPr>
          <w:rFonts w:ascii="Times New Roman" w:hAnsi="Times New Roman" w:cs="Times New Roman"/>
          <w:color w:val="222222"/>
          <w:sz w:val="24"/>
          <w:szCs w:val="24"/>
          <w:shd w:val="clear" w:color="auto" w:fill="FFFFFF"/>
        </w:rPr>
        <w:t>(1), 133-151.</w:t>
      </w:r>
    </w:p>
    <w:p w:rsidR="00B33397" w:rsidRPr="00D14F67" w:rsidRDefault="00C109AB" w:rsidP="00D419F3">
      <w:pPr>
        <w:spacing w:before="240" w:after="0" w:line="480" w:lineRule="auto"/>
        <w:ind w:left="720" w:hanging="720"/>
        <w:rPr>
          <w:rFonts w:ascii="Times New Roman" w:hAnsi="Times New Roman" w:cs="Times New Roman"/>
          <w:color w:val="222222"/>
          <w:sz w:val="24"/>
          <w:szCs w:val="24"/>
          <w:shd w:val="clear" w:color="auto" w:fill="FFFFFF"/>
        </w:rPr>
      </w:pPr>
      <w:r w:rsidRPr="00D14F67">
        <w:rPr>
          <w:rFonts w:ascii="Times New Roman" w:hAnsi="Times New Roman" w:cs="Times New Roman"/>
          <w:color w:val="222222"/>
          <w:sz w:val="24"/>
          <w:szCs w:val="24"/>
          <w:shd w:val="clear" w:color="auto" w:fill="FFFFFF"/>
        </w:rPr>
        <w:t>Alcock, S. E., &amp; Books, O. (Eds.). (1997). </w:t>
      </w:r>
      <w:r w:rsidRPr="00D14F67">
        <w:rPr>
          <w:rFonts w:ascii="Times New Roman" w:hAnsi="Times New Roman" w:cs="Times New Roman"/>
          <w:i/>
          <w:iCs/>
          <w:color w:val="222222"/>
          <w:sz w:val="24"/>
          <w:szCs w:val="24"/>
          <w:shd w:val="clear" w:color="auto" w:fill="FFFFFF"/>
        </w:rPr>
        <w:t xml:space="preserve">The early Roman empire in the </w:t>
      </w:r>
      <w:r w:rsidRPr="00D14F67">
        <w:rPr>
          <w:rFonts w:ascii="Times New Roman" w:hAnsi="Times New Roman" w:cs="Times New Roman"/>
          <w:i/>
          <w:iCs/>
          <w:color w:val="222222"/>
          <w:sz w:val="24"/>
          <w:szCs w:val="24"/>
          <w:shd w:val="clear" w:color="auto" w:fill="FFFFFF"/>
        </w:rPr>
        <w:t>East</w:t>
      </w:r>
      <w:r w:rsidRPr="00D14F67">
        <w:rPr>
          <w:rFonts w:ascii="Times New Roman" w:hAnsi="Times New Roman" w:cs="Times New Roman"/>
          <w:color w:val="222222"/>
          <w:sz w:val="24"/>
          <w:szCs w:val="24"/>
          <w:shd w:val="clear" w:color="auto" w:fill="FFFFFF"/>
        </w:rPr>
        <w:t>. Oxford: Oxbow Books.</w:t>
      </w:r>
    </w:p>
    <w:p w:rsidR="00B33397" w:rsidRPr="00D14F67" w:rsidRDefault="00C109AB" w:rsidP="00D419F3">
      <w:pPr>
        <w:spacing w:before="240" w:after="0" w:line="480" w:lineRule="auto"/>
        <w:ind w:left="720" w:hanging="720"/>
        <w:rPr>
          <w:rFonts w:ascii="Times New Roman" w:hAnsi="Times New Roman" w:cs="Times New Roman"/>
          <w:sz w:val="24"/>
          <w:szCs w:val="24"/>
        </w:rPr>
      </w:pPr>
      <w:r w:rsidRPr="00D14F67">
        <w:rPr>
          <w:rFonts w:ascii="Times New Roman" w:hAnsi="Times New Roman" w:cs="Times New Roman"/>
          <w:color w:val="222222"/>
          <w:sz w:val="24"/>
          <w:szCs w:val="24"/>
          <w:shd w:val="clear" w:color="auto" w:fill="FFFFFF"/>
        </w:rPr>
        <w:t>Blagg, T. F. C., &amp; Millett, M. (2016). </w:t>
      </w:r>
      <w:r w:rsidRPr="00D14F67">
        <w:rPr>
          <w:rFonts w:ascii="Times New Roman" w:hAnsi="Times New Roman" w:cs="Times New Roman"/>
          <w:i/>
          <w:iCs/>
          <w:color w:val="222222"/>
          <w:sz w:val="24"/>
          <w:szCs w:val="24"/>
          <w:shd w:val="clear" w:color="auto" w:fill="FFFFFF"/>
        </w:rPr>
        <w:t>The early Roman empire in the west</w:t>
      </w:r>
      <w:r w:rsidRPr="00D14F67">
        <w:rPr>
          <w:rFonts w:ascii="Times New Roman" w:hAnsi="Times New Roman" w:cs="Times New Roman"/>
          <w:color w:val="222222"/>
          <w:sz w:val="24"/>
          <w:szCs w:val="24"/>
          <w:shd w:val="clear" w:color="auto" w:fill="FFFFFF"/>
        </w:rPr>
        <w:t>. Oxbow Books.</w:t>
      </w:r>
    </w:p>
    <w:sectPr w:rsidR="00B33397" w:rsidRPr="00D14F67" w:rsidSect="005C1D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09AB" w:rsidRDefault="00C109AB">
      <w:pPr>
        <w:spacing w:after="0" w:line="240" w:lineRule="auto"/>
      </w:pPr>
      <w:r>
        <w:separator/>
      </w:r>
    </w:p>
  </w:endnote>
  <w:endnote w:type="continuationSeparator" w:id="0">
    <w:p w:rsidR="00C109AB" w:rsidRDefault="00C10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09AB" w:rsidRDefault="00C109AB">
      <w:pPr>
        <w:spacing w:after="0" w:line="240" w:lineRule="auto"/>
      </w:pPr>
      <w:r>
        <w:separator/>
      </w:r>
    </w:p>
  </w:footnote>
  <w:footnote w:type="continuationSeparator" w:id="0">
    <w:p w:rsidR="00C109AB" w:rsidRDefault="00C10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37566618"/>
      <w:docPartObj>
        <w:docPartGallery w:val="Page Numbers (Top of Page)"/>
        <w:docPartUnique/>
      </w:docPartObj>
    </w:sdtPr>
    <w:sdtEndPr>
      <w:rPr>
        <w:noProof/>
      </w:rPr>
    </w:sdtEndPr>
    <w:sdtContent>
      <w:p w:rsidR="005C1DFC" w:rsidRPr="005C1DFC" w:rsidRDefault="00C109AB">
        <w:pPr>
          <w:pStyle w:val="Header"/>
          <w:jc w:val="right"/>
          <w:rPr>
            <w:rFonts w:ascii="Times New Roman" w:hAnsi="Times New Roman" w:cs="Times New Roman"/>
            <w:sz w:val="24"/>
            <w:szCs w:val="24"/>
          </w:rPr>
        </w:pPr>
        <w:r w:rsidRPr="005C1DFC">
          <w:rPr>
            <w:rFonts w:ascii="Times New Roman" w:hAnsi="Times New Roman" w:cs="Times New Roman"/>
            <w:color w:val="1B1B1B"/>
            <w:sz w:val="24"/>
            <w:szCs w:val="24"/>
            <w:shd w:val="clear" w:color="auto" w:fill="FFFFFF"/>
          </w:rPr>
          <w:t>ROMAN REPUBLIC SUCCESSES AND DECLINE</w:t>
        </w:r>
        <w:r w:rsidRPr="005C1DFC">
          <w:rPr>
            <w:rFonts w:ascii="Times New Roman" w:hAnsi="Times New Roman" w:cs="Times New Roman"/>
            <w:color w:val="1B1B1B"/>
            <w:sz w:val="24"/>
            <w:szCs w:val="24"/>
            <w:shd w:val="clear" w:color="auto" w:fill="FFFFFF"/>
          </w:rPr>
          <w:tab/>
        </w:r>
        <w:r w:rsidRPr="005C1DFC">
          <w:rPr>
            <w:rFonts w:ascii="Times New Roman" w:hAnsi="Times New Roman" w:cs="Times New Roman"/>
            <w:sz w:val="24"/>
            <w:szCs w:val="24"/>
          </w:rPr>
          <w:fldChar w:fldCharType="begin"/>
        </w:r>
        <w:r w:rsidRPr="005C1DFC">
          <w:rPr>
            <w:rFonts w:ascii="Times New Roman" w:hAnsi="Times New Roman" w:cs="Times New Roman"/>
            <w:sz w:val="24"/>
            <w:szCs w:val="24"/>
          </w:rPr>
          <w:instrText xml:space="preserve"> PAGE   \* MERGEFORMAT </w:instrText>
        </w:r>
        <w:r w:rsidRPr="005C1DFC">
          <w:rPr>
            <w:rFonts w:ascii="Times New Roman" w:hAnsi="Times New Roman" w:cs="Times New Roman"/>
            <w:sz w:val="24"/>
            <w:szCs w:val="24"/>
          </w:rPr>
          <w:fldChar w:fldCharType="separate"/>
        </w:r>
        <w:r w:rsidRPr="005C1DFC">
          <w:rPr>
            <w:rFonts w:ascii="Times New Roman" w:hAnsi="Times New Roman" w:cs="Times New Roman"/>
            <w:noProof/>
            <w:sz w:val="24"/>
            <w:szCs w:val="24"/>
          </w:rPr>
          <w:t>2</w:t>
        </w:r>
        <w:r w:rsidRPr="005C1DFC">
          <w:rPr>
            <w:rFonts w:ascii="Times New Roman" w:hAnsi="Times New Roman" w:cs="Times New Roman"/>
            <w:noProof/>
            <w:sz w:val="24"/>
            <w:szCs w:val="24"/>
          </w:rPr>
          <w:fldChar w:fldCharType="end"/>
        </w:r>
      </w:p>
    </w:sdtContent>
  </w:sdt>
  <w:p w:rsidR="005C1DFC" w:rsidRDefault="005C1D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1DFC" w:rsidRPr="005C1DFC" w:rsidRDefault="00C109AB" w:rsidP="005C1DFC">
    <w:pPr>
      <w:spacing w:after="0" w:line="480" w:lineRule="auto"/>
      <w:rPr>
        <w:rFonts w:ascii="Times New Roman" w:hAnsi="Times New Roman" w:cs="Times New Roman"/>
        <w:color w:val="1B1B1B"/>
        <w:sz w:val="24"/>
        <w:szCs w:val="24"/>
        <w:shd w:val="clear" w:color="auto" w:fill="FFFFFF"/>
      </w:rPr>
    </w:pPr>
    <w:r w:rsidRPr="005C1DFC">
      <w:rPr>
        <w:rFonts w:ascii="Times New Roman" w:hAnsi="Times New Roman" w:cs="Times New Roman"/>
        <w:sz w:val="24"/>
        <w:szCs w:val="24"/>
      </w:rPr>
      <w:t>Running Head:</w:t>
    </w:r>
    <w:r w:rsidRPr="005C1DFC">
      <w:rPr>
        <w:rFonts w:ascii="Times New Roman" w:hAnsi="Times New Roman" w:cs="Times New Roman"/>
        <w:color w:val="1B1B1B"/>
        <w:sz w:val="24"/>
        <w:szCs w:val="24"/>
        <w:shd w:val="clear" w:color="auto" w:fill="FFFFFF"/>
      </w:rPr>
      <w:t xml:space="preserve"> ROMAN REPUBLIC SUCCESSES AND DECLINE</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5C1DFC">
      <w:rPr>
        <w:rFonts w:ascii="Times New Roman" w:hAnsi="Times New Roman" w:cs="Times New Roman"/>
        <w:color w:val="1B1B1B"/>
        <w:sz w:val="24"/>
        <w:szCs w:val="24"/>
        <w:shd w:val="clear" w:color="auto" w:fill="FFFFFF"/>
      </w:rPr>
      <w:t>1</w:t>
    </w:r>
  </w:p>
  <w:p w:rsidR="005C1DFC" w:rsidRDefault="005C1D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0EF"/>
    <w:rsid w:val="000D2C4B"/>
    <w:rsid w:val="000E300F"/>
    <w:rsid w:val="00116077"/>
    <w:rsid w:val="0021088D"/>
    <w:rsid w:val="00233362"/>
    <w:rsid w:val="0024105C"/>
    <w:rsid w:val="002529E3"/>
    <w:rsid w:val="00351F43"/>
    <w:rsid w:val="00374E14"/>
    <w:rsid w:val="003D6521"/>
    <w:rsid w:val="004132CD"/>
    <w:rsid w:val="00462DD5"/>
    <w:rsid w:val="00494DCD"/>
    <w:rsid w:val="00496AFD"/>
    <w:rsid w:val="00510791"/>
    <w:rsid w:val="005468A4"/>
    <w:rsid w:val="00574D0B"/>
    <w:rsid w:val="005B0671"/>
    <w:rsid w:val="005C1DFC"/>
    <w:rsid w:val="005C263A"/>
    <w:rsid w:val="0063628A"/>
    <w:rsid w:val="006377F2"/>
    <w:rsid w:val="00785451"/>
    <w:rsid w:val="00846B4D"/>
    <w:rsid w:val="00933DDD"/>
    <w:rsid w:val="00A84371"/>
    <w:rsid w:val="00B06127"/>
    <w:rsid w:val="00B33397"/>
    <w:rsid w:val="00B7257D"/>
    <w:rsid w:val="00C109AB"/>
    <w:rsid w:val="00C31085"/>
    <w:rsid w:val="00C52E86"/>
    <w:rsid w:val="00C870EF"/>
    <w:rsid w:val="00D14F67"/>
    <w:rsid w:val="00D419F3"/>
    <w:rsid w:val="00D90B43"/>
    <w:rsid w:val="00DF3566"/>
    <w:rsid w:val="00EB718F"/>
    <w:rsid w:val="00EF5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02A477-F0AA-46F0-9457-72D681F4B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DFC"/>
  </w:style>
  <w:style w:type="paragraph" w:styleId="Footer">
    <w:name w:val="footer"/>
    <w:basedOn w:val="Normal"/>
    <w:link w:val="FooterChar"/>
    <w:uiPriority w:val="99"/>
    <w:unhideWhenUsed/>
    <w:rsid w:val="005C1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1620</Words>
  <Characters>9239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 Mutinda</dc:creator>
  <cp:lastModifiedBy>Michael W. Mutinda</cp:lastModifiedBy>
  <cp:revision>2</cp:revision>
  <dcterms:created xsi:type="dcterms:W3CDTF">2019-10-28T03:13:00Z</dcterms:created>
  <dcterms:modified xsi:type="dcterms:W3CDTF">2019-10-28T03:13:00Z</dcterms:modified>
</cp:coreProperties>
</file>